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41FF" w:rsidRDefault="00D441FF" w:rsidP="00D441FF">
      <w:pPr>
        <w:pStyle w:val="Default"/>
        <w:rPr>
          <w:sz w:val="28"/>
          <w:szCs w:val="28"/>
        </w:rPr>
      </w:pPr>
    </w:p>
    <w:p w:rsidR="00D441FF" w:rsidRDefault="00D441FF" w:rsidP="00D441F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Na temelju članka 4. Pravilnika o polugodišnjem i godišnjem izvještaju o izvršenju proračuna („Narodne novine“ broj 24/13), općinski načelnik Općine Sunja donosi </w:t>
      </w:r>
    </w:p>
    <w:p w:rsidR="00D441FF" w:rsidRDefault="00D441FF" w:rsidP="00D441FF">
      <w:pPr>
        <w:pStyle w:val="Default"/>
        <w:rPr>
          <w:sz w:val="28"/>
          <w:szCs w:val="28"/>
        </w:rPr>
      </w:pPr>
    </w:p>
    <w:p w:rsidR="00D441FF" w:rsidRDefault="00D441FF" w:rsidP="00D441FF">
      <w:pPr>
        <w:pStyle w:val="Default"/>
        <w:rPr>
          <w:sz w:val="28"/>
          <w:szCs w:val="28"/>
        </w:rPr>
      </w:pPr>
    </w:p>
    <w:p w:rsidR="00D441FF" w:rsidRDefault="00D441FF" w:rsidP="00D441FF">
      <w:pPr>
        <w:pStyle w:val="Default"/>
        <w:rPr>
          <w:sz w:val="28"/>
          <w:szCs w:val="28"/>
        </w:rPr>
      </w:pPr>
    </w:p>
    <w:p w:rsidR="00D441FF" w:rsidRDefault="00D441FF" w:rsidP="00D441FF">
      <w:pPr>
        <w:pStyle w:val="Default"/>
        <w:rPr>
          <w:sz w:val="28"/>
          <w:szCs w:val="28"/>
        </w:rPr>
      </w:pPr>
    </w:p>
    <w:p w:rsidR="00D441FF" w:rsidRDefault="00D441FF" w:rsidP="00D441FF">
      <w:pPr>
        <w:pStyle w:val="Default"/>
        <w:jc w:val="center"/>
        <w:rPr>
          <w:b/>
          <w:bCs/>
          <w:sz w:val="28"/>
          <w:szCs w:val="28"/>
        </w:rPr>
      </w:pPr>
    </w:p>
    <w:p w:rsidR="00D441FF" w:rsidRDefault="00D441FF" w:rsidP="00D441FF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IZVJEŠTAJ O DANIM DRŽAVNIM JAMSTVIMA I IZDACIMA PO DRŽAVNIM JAMSTVIMA</w:t>
      </w:r>
    </w:p>
    <w:p w:rsidR="00D441FF" w:rsidRDefault="00D441FF" w:rsidP="00D441FF">
      <w:pPr>
        <w:pStyle w:val="Default"/>
        <w:jc w:val="center"/>
        <w:rPr>
          <w:sz w:val="28"/>
          <w:szCs w:val="28"/>
        </w:rPr>
      </w:pPr>
    </w:p>
    <w:p w:rsidR="00D441FF" w:rsidRDefault="00D441FF" w:rsidP="00D441FF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ZA RAZDOBLJE OD 01. SIJEČNJA DO </w:t>
      </w:r>
      <w:r w:rsidR="007B5A3A">
        <w:rPr>
          <w:b/>
          <w:bCs/>
          <w:sz w:val="28"/>
          <w:szCs w:val="28"/>
        </w:rPr>
        <w:t>31</w:t>
      </w:r>
      <w:r>
        <w:rPr>
          <w:b/>
          <w:bCs/>
          <w:sz w:val="28"/>
          <w:szCs w:val="28"/>
        </w:rPr>
        <w:t xml:space="preserve">. </w:t>
      </w:r>
      <w:r w:rsidR="007B5A3A">
        <w:rPr>
          <w:b/>
          <w:bCs/>
          <w:sz w:val="28"/>
          <w:szCs w:val="28"/>
        </w:rPr>
        <w:t>PROSINCA</w:t>
      </w:r>
      <w:r>
        <w:rPr>
          <w:b/>
          <w:bCs/>
          <w:sz w:val="28"/>
          <w:szCs w:val="28"/>
        </w:rPr>
        <w:t xml:space="preserve"> 201</w:t>
      </w:r>
      <w:r w:rsidR="00607A03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>. GODINE</w:t>
      </w:r>
    </w:p>
    <w:p w:rsidR="00D441FF" w:rsidRDefault="00D441FF" w:rsidP="00D441FF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D441FF" w:rsidRDefault="00D441FF" w:rsidP="00D441FF">
      <w:pPr>
        <w:pStyle w:val="Default"/>
        <w:rPr>
          <w:sz w:val="28"/>
          <w:szCs w:val="28"/>
        </w:rPr>
      </w:pPr>
    </w:p>
    <w:p w:rsidR="00D441FF" w:rsidRDefault="00D441FF" w:rsidP="00D441FF">
      <w:pPr>
        <w:pStyle w:val="Default"/>
        <w:rPr>
          <w:sz w:val="28"/>
          <w:szCs w:val="28"/>
        </w:rPr>
      </w:pPr>
    </w:p>
    <w:p w:rsidR="00D441FF" w:rsidRDefault="00D441FF" w:rsidP="00D441FF">
      <w:pPr>
        <w:pStyle w:val="Default"/>
        <w:rPr>
          <w:sz w:val="28"/>
          <w:szCs w:val="28"/>
        </w:rPr>
      </w:pPr>
    </w:p>
    <w:p w:rsidR="00D441FF" w:rsidRDefault="00D441FF" w:rsidP="00D441FF">
      <w:pPr>
        <w:pStyle w:val="Default"/>
        <w:rPr>
          <w:sz w:val="28"/>
          <w:szCs w:val="28"/>
        </w:rPr>
      </w:pPr>
    </w:p>
    <w:p w:rsidR="00D441FF" w:rsidRDefault="00D441FF" w:rsidP="00D441F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Općina Sunja nije izdavala državna jamstva te nije imala izdataka po državnim jamstvima u razdoblju od 01. siječnja do </w:t>
      </w:r>
      <w:r w:rsidR="004A4656">
        <w:rPr>
          <w:sz w:val="28"/>
          <w:szCs w:val="28"/>
        </w:rPr>
        <w:t>31</w:t>
      </w:r>
      <w:r>
        <w:rPr>
          <w:sz w:val="28"/>
          <w:szCs w:val="28"/>
        </w:rPr>
        <w:t xml:space="preserve">. </w:t>
      </w:r>
      <w:r w:rsidR="004A4656">
        <w:rPr>
          <w:sz w:val="28"/>
          <w:szCs w:val="28"/>
        </w:rPr>
        <w:t>prosinca</w:t>
      </w:r>
      <w:r>
        <w:rPr>
          <w:sz w:val="28"/>
          <w:szCs w:val="28"/>
        </w:rPr>
        <w:t xml:space="preserve"> 201</w:t>
      </w:r>
      <w:r w:rsidR="00607A03">
        <w:rPr>
          <w:sz w:val="28"/>
          <w:szCs w:val="28"/>
        </w:rPr>
        <w:t>6</w:t>
      </w:r>
      <w:r>
        <w:rPr>
          <w:sz w:val="28"/>
          <w:szCs w:val="28"/>
        </w:rPr>
        <w:t xml:space="preserve">. godine. </w:t>
      </w:r>
    </w:p>
    <w:p w:rsidR="00D441FF" w:rsidRDefault="00D441FF" w:rsidP="00D441FF">
      <w:pPr>
        <w:rPr>
          <w:b/>
          <w:bCs/>
          <w:sz w:val="28"/>
          <w:szCs w:val="28"/>
        </w:rPr>
      </w:pPr>
    </w:p>
    <w:p w:rsidR="00D441FF" w:rsidRDefault="00D441FF" w:rsidP="00D441FF">
      <w:pPr>
        <w:rPr>
          <w:b/>
          <w:bCs/>
          <w:sz w:val="28"/>
          <w:szCs w:val="28"/>
        </w:rPr>
      </w:pPr>
    </w:p>
    <w:p w:rsidR="00D441FF" w:rsidRDefault="00D441FF" w:rsidP="00D441FF">
      <w:pPr>
        <w:rPr>
          <w:b/>
          <w:bCs/>
          <w:sz w:val="28"/>
          <w:szCs w:val="28"/>
        </w:rPr>
      </w:pPr>
    </w:p>
    <w:p w:rsidR="00D441FF" w:rsidRDefault="00D441FF" w:rsidP="00D441FF"/>
    <w:p w:rsidR="00D441FF" w:rsidRDefault="00D441FF" w:rsidP="00D441FF"/>
    <w:p w:rsidR="00D441FF" w:rsidRDefault="00D441FF" w:rsidP="00D441FF"/>
    <w:p w:rsidR="00D441FF" w:rsidRDefault="00D441FF" w:rsidP="00D441FF"/>
    <w:p w:rsidR="00D441FF" w:rsidRDefault="00D441FF" w:rsidP="00D441FF"/>
    <w:p w:rsidR="00D441FF" w:rsidRDefault="00D441FF" w:rsidP="00D441FF"/>
    <w:p w:rsidR="00D441FF" w:rsidRDefault="00D441FF" w:rsidP="00D441FF"/>
    <w:p w:rsidR="00D441FF" w:rsidRDefault="00D441FF" w:rsidP="00D441FF">
      <w:pPr>
        <w:rPr>
          <w:b/>
        </w:rPr>
      </w:pPr>
      <w:r>
        <w:t xml:space="preserve">                                                                                      </w:t>
      </w:r>
      <w:r>
        <w:rPr>
          <w:b/>
        </w:rPr>
        <w:t>OPĆINSKI NAČELNIK</w:t>
      </w:r>
    </w:p>
    <w:p w:rsidR="00D441FF" w:rsidRDefault="00D441FF" w:rsidP="00D441FF">
      <w:pPr>
        <w:rPr>
          <w:b/>
        </w:rPr>
      </w:pPr>
    </w:p>
    <w:p w:rsidR="00D441FF" w:rsidRDefault="00D441FF" w:rsidP="00D441FF">
      <w:pPr>
        <w:rPr>
          <w:b/>
        </w:rPr>
      </w:pPr>
    </w:p>
    <w:p w:rsidR="00D441FF" w:rsidRDefault="00D441FF" w:rsidP="00D441FF">
      <w:pPr>
        <w:rPr>
          <w:b/>
        </w:rPr>
      </w:pPr>
    </w:p>
    <w:p w:rsidR="00D441FF" w:rsidRDefault="00D441FF" w:rsidP="00D441FF">
      <w:pPr>
        <w:rPr>
          <w:b/>
        </w:rPr>
      </w:pPr>
      <w:r>
        <w:rPr>
          <w:b/>
        </w:rPr>
        <w:t xml:space="preserve">                                                                                              Grga Dragičević</w:t>
      </w:r>
    </w:p>
    <w:p w:rsidR="00D441FF" w:rsidRDefault="00D441FF" w:rsidP="00D441FF">
      <w:pPr>
        <w:rPr>
          <w:b/>
        </w:rPr>
      </w:pPr>
    </w:p>
    <w:p w:rsidR="00D441FF" w:rsidRDefault="00D441FF" w:rsidP="00D441FF"/>
    <w:p w:rsidR="00D441FF" w:rsidRDefault="00D441FF" w:rsidP="00D441FF"/>
    <w:p w:rsidR="00D441FF" w:rsidRDefault="00D441FF" w:rsidP="00D441FF"/>
    <w:p w:rsidR="00D441FF" w:rsidRDefault="00D441FF" w:rsidP="00D441FF"/>
    <w:p w:rsidR="00D441FF" w:rsidRDefault="00D441FF" w:rsidP="00D441FF"/>
    <w:p w:rsidR="00D441FF" w:rsidRDefault="00D441FF" w:rsidP="00D441FF"/>
    <w:p w:rsidR="00D441FF" w:rsidRDefault="00D441FF" w:rsidP="00D441FF"/>
    <w:p w:rsidR="00D441FF" w:rsidRDefault="00D441FF" w:rsidP="00D441FF"/>
    <w:p w:rsidR="00D441FF" w:rsidRDefault="00D441FF" w:rsidP="00D441FF"/>
    <w:p w:rsidR="00D441FF" w:rsidRDefault="00D441FF" w:rsidP="00D441FF"/>
    <w:p w:rsidR="00D441FF" w:rsidRDefault="00D441FF" w:rsidP="00D441FF"/>
    <w:p w:rsidR="00D441FF" w:rsidRDefault="00D441FF" w:rsidP="00D441FF">
      <w:pPr>
        <w:pStyle w:val="Default"/>
        <w:rPr>
          <w:sz w:val="28"/>
          <w:szCs w:val="28"/>
        </w:rPr>
      </w:pPr>
    </w:p>
    <w:p w:rsidR="00D441FF" w:rsidRDefault="00D441FF" w:rsidP="00D441F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Na temelju članka 4. Pravilnika o polugodišnjem i godišnjem izvještaju o izvršenju proračuna („Narodne novine“ broj 24/13), općinski načelnik Općine Sunja donosi </w:t>
      </w:r>
    </w:p>
    <w:p w:rsidR="00D441FF" w:rsidRDefault="00D441FF" w:rsidP="00D441FF">
      <w:pPr>
        <w:pStyle w:val="Default"/>
        <w:rPr>
          <w:sz w:val="28"/>
          <w:szCs w:val="28"/>
        </w:rPr>
      </w:pPr>
    </w:p>
    <w:p w:rsidR="00D441FF" w:rsidRDefault="00D441FF" w:rsidP="00D441FF">
      <w:pPr>
        <w:pStyle w:val="Default"/>
        <w:rPr>
          <w:sz w:val="28"/>
          <w:szCs w:val="28"/>
        </w:rPr>
      </w:pPr>
    </w:p>
    <w:p w:rsidR="00D441FF" w:rsidRDefault="00D441FF" w:rsidP="00D441FF">
      <w:pPr>
        <w:pStyle w:val="Default"/>
        <w:rPr>
          <w:sz w:val="28"/>
          <w:szCs w:val="28"/>
        </w:rPr>
      </w:pPr>
    </w:p>
    <w:p w:rsidR="00D441FF" w:rsidRDefault="00D441FF" w:rsidP="00D441FF">
      <w:pPr>
        <w:pStyle w:val="Default"/>
        <w:rPr>
          <w:sz w:val="28"/>
          <w:szCs w:val="28"/>
        </w:rPr>
      </w:pPr>
    </w:p>
    <w:p w:rsidR="00D441FF" w:rsidRDefault="00D441FF" w:rsidP="00D441FF">
      <w:pPr>
        <w:pStyle w:val="Default"/>
        <w:jc w:val="center"/>
        <w:rPr>
          <w:b/>
          <w:bCs/>
          <w:sz w:val="28"/>
          <w:szCs w:val="28"/>
        </w:rPr>
      </w:pPr>
    </w:p>
    <w:p w:rsidR="00D441FF" w:rsidRDefault="00D441FF" w:rsidP="00D441FF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IZVJEŠTAJ O KORIŠTENJU PRORAČUNSKE ZALIHE</w:t>
      </w:r>
    </w:p>
    <w:p w:rsidR="00D441FF" w:rsidRDefault="00D441FF" w:rsidP="00D441FF">
      <w:pPr>
        <w:pStyle w:val="Default"/>
        <w:jc w:val="center"/>
        <w:rPr>
          <w:sz w:val="28"/>
          <w:szCs w:val="28"/>
        </w:rPr>
      </w:pPr>
    </w:p>
    <w:p w:rsidR="00D441FF" w:rsidRDefault="00D441FF" w:rsidP="00D441FF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ZA RAZDOBLJE OD 01. SIJEČNJA DO 3</w:t>
      </w:r>
      <w:r w:rsidR="00F7090E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. </w:t>
      </w:r>
      <w:r w:rsidR="00F7090E">
        <w:rPr>
          <w:b/>
          <w:bCs/>
          <w:sz w:val="28"/>
          <w:szCs w:val="28"/>
        </w:rPr>
        <w:t>PROSINCA</w:t>
      </w:r>
      <w:r>
        <w:rPr>
          <w:b/>
          <w:bCs/>
          <w:sz w:val="28"/>
          <w:szCs w:val="28"/>
        </w:rPr>
        <w:t xml:space="preserve"> 201</w:t>
      </w:r>
      <w:r w:rsidR="00607A03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>. GODINE</w:t>
      </w:r>
    </w:p>
    <w:p w:rsidR="00D441FF" w:rsidRDefault="00D441FF" w:rsidP="00D441FF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D441FF" w:rsidRDefault="00D441FF" w:rsidP="00D441FF">
      <w:pPr>
        <w:pStyle w:val="Default"/>
        <w:rPr>
          <w:sz w:val="28"/>
          <w:szCs w:val="28"/>
        </w:rPr>
      </w:pPr>
    </w:p>
    <w:p w:rsidR="00D441FF" w:rsidRDefault="00D441FF" w:rsidP="00D441FF">
      <w:pPr>
        <w:pStyle w:val="Default"/>
        <w:rPr>
          <w:sz w:val="28"/>
          <w:szCs w:val="28"/>
        </w:rPr>
      </w:pPr>
    </w:p>
    <w:p w:rsidR="00D441FF" w:rsidRDefault="00D441FF" w:rsidP="00D441FF">
      <w:pPr>
        <w:pStyle w:val="Default"/>
        <w:rPr>
          <w:sz w:val="28"/>
          <w:szCs w:val="28"/>
        </w:rPr>
      </w:pPr>
    </w:p>
    <w:p w:rsidR="00D441FF" w:rsidRDefault="00D441FF" w:rsidP="00D441FF">
      <w:pPr>
        <w:pStyle w:val="Default"/>
        <w:rPr>
          <w:sz w:val="28"/>
          <w:szCs w:val="28"/>
        </w:rPr>
      </w:pPr>
    </w:p>
    <w:p w:rsidR="00D441FF" w:rsidRDefault="00D441FF" w:rsidP="00D441FF">
      <w:pPr>
        <w:pStyle w:val="Default"/>
        <w:rPr>
          <w:sz w:val="28"/>
          <w:szCs w:val="28"/>
        </w:rPr>
      </w:pPr>
      <w:r>
        <w:rPr>
          <w:sz w:val="28"/>
          <w:szCs w:val="28"/>
        </w:rPr>
        <w:t>Općina Sunja nije koristila proračunske zalihe u razdoblju od 01. siječnja do 3</w:t>
      </w:r>
      <w:r w:rsidR="00F7090E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F7090E">
        <w:rPr>
          <w:sz w:val="28"/>
          <w:szCs w:val="28"/>
        </w:rPr>
        <w:t>prosinc</w:t>
      </w:r>
      <w:r>
        <w:rPr>
          <w:sz w:val="28"/>
          <w:szCs w:val="28"/>
        </w:rPr>
        <w:t>a 201</w:t>
      </w:r>
      <w:r w:rsidR="009F46E6">
        <w:rPr>
          <w:sz w:val="28"/>
          <w:szCs w:val="28"/>
        </w:rPr>
        <w:t>6</w:t>
      </w:r>
      <w:r>
        <w:rPr>
          <w:sz w:val="28"/>
          <w:szCs w:val="28"/>
        </w:rPr>
        <w:t xml:space="preserve">. godine. </w:t>
      </w:r>
    </w:p>
    <w:p w:rsidR="00D441FF" w:rsidRDefault="00D441FF" w:rsidP="00D441FF">
      <w:pPr>
        <w:rPr>
          <w:b/>
          <w:bCs/>
          <w:sz w:val="28"/>
          <w:szCs w:val="28"/>
        </w:rPr>
      </w:pPr>
    </w:p>
    <w:p w:rsidR="00D441FF" w:rsidRDefault="00D441FF" w:rsidP="00D441FF">
      <w:pPr>
        <w:rPr>
          <w:b/>
          <w:bCs/>
          <w:sz w:val="28"/>
          <w:szCs w:val="28"/>
        </w:rPr>
      </w:pPr>
    </w:p>
    <w:p w:rsidR="00D441FF" w:rsidRDefault="00D441FF" w:rsidP="00D441FF">
      <w:pPr>
        <w:rPr>
          <w:b/>
          <w:bCs/>
          <w:sz w:val="28"/>
          <w:szCs w:val="28"/>
        </w:rPr>
      </w:pPr>
    </w:p>
    <w:p w:rsidR="00D441FF" w:rsidRDefault="00D441FF" w:rsidP="00D441FF"/>
    <w:p w:rsidR="00D441FF" w:rsidRDefault="00D441FF" w:rsidP="00D441FF"/>
    <w:p w:rsidR="00D441FF" w:rsidRDefault="00D441FF" w:rsidP="00D441FF"/>
    <w:p w:rsidR="00D441FF" w:rsidRDefault="00D441FF" w:rsidP="00D441FF"/>
    <w:p w:rsidR="00D441FF" w:rsidRDefault="00D441FF" w:rsidP="00D441FF"/>
    <w:p w:rsidR="00D441FF" w:rsidRDefault="00D441FF" w:rsidP="00D441FF"/>
    <w:p w:rsidR="003C229C" w:rsidRDefault="003C229C" w:rsidP="00D441FF"/>
    <w:p w:rsidR="003C229C" w:rsidRDefault="003C229C" w:rsidP="00D441FF"/>
    <w:p w:rsidR="00D441FF" w:rsidRDefault="00D441FF" w:rsidP="00D441FF">
      <w:pPr>
        <w:rPr>
          <w:b/>
        </w:rPr>
      </w:pPr>
    </w:p>
    <w:p w:rsidR="00D441FF" w:rsidRDefault="00D441FF" w:rsidP="00D441FF">
      <w:pPr>
        <w:ind w:left="4248" w:firstLine="708"/>
        <w:rPr>
          <w:b/>
        </w:rPr>
      </w:pPr>
      <w:r>
        <w:rPr>
          <w:b/>
        </w:rPr>
        <w:t>OPĆINSKI NAČELNIK</w:t>
      </w:r>
    </w:p>
    <w:p w:rsidR="00D441FF" w:rsidRDefault="00D441FF" w:rsidP="00D441FF">
      <w:pPr>
        <w:rPr>
          <w:b/>
        </w:rPr>
      </w:pPr>
    </w:p>
    <w:p w:rsidR="00D441FF" w:rsidRDefault="00D441FF" w:rsidP="00D441FF">
      <w:pPr>
        <w:rPr>
          <w:b/>
        </w:rPr>
      </w:pPr>
    </w:p>
    <w:p w:rsidR="00D441FF" w:rsidRDefault="00D441FF" w:rsidP="00D441FF">
      <w:pPr>
        <w:ind w:left="4248" w:firstLine="708"/>
        <w:rPr>
          <w:b/>
        </w:rPr>
      </w:pPr>
    </w:p>
    <w:p w:rsidR="00D441FF" w:rsidRDefault="00D441FF" w:rsidP="00D441FF">
      <w:pPr>
        <w:ind w:left="4248" w:firstLine="708"/>
        <w:rPr>
          <w:b/>
        </w:rPr>
      </w:pPr>
      <w:r>
        <w:rPr>
          <w:b/>
        </w:rPr>
        <w:t xml:space="preserve">      Grga Dragičević</w:t>
      </w:r>
    </w:p>
    <w:p w:rsidR="00D441FF" w:rsidRDefault="00D441FF" w:rsidP="00D441FF">
      <w:pPr>
        <w:rPr>
          <w:b/>
        </w:rPr>
      </w:pPr>
    </w:p>
    <w:p w:rsidR="00D441FF" w:rsidRDefault="00D441FF" w:rsidP="00D441FF"/>
    <w:p w:rsidR="00D441FF" w:rsidRDefault="00D441FF" w:rsidP="00D441FF"/>
    <w:p w:rsidR="00D441FF" w:rsidRDefault="00D441FF" w:rsidP="00D441FF"/>
    <w:p w:rsidR="00D441FF" w:rsidRDefault="00D441FF" w:rsidP="00D441FF"/>
    <w:p w:rsidR="00D441FF" w:rsidRDefault="00D441FF" w:rsidP="00D441FF"/>
    <w:p w:rsidR="00D441FF" w:rsidRDefault="00D441FF" w:rsidP="00D441FF"/>
    <w:p w:rsidR="00D441FF" w:rsidRDefault="00D441FF" w:rsidP="00D441FF"/>
    <w:p w:rsidR="00D441FF" w:rsidRDefault="00D441FF" w:rsidP="00D441FF"/>
    <w:p w:rsidR="00D441FF" w:rsidRDefault="00D441FF" w:rsidP="00D441FF"/>
    <w:p w:rsidR="00D441FF" w:rsidRDefault="00D441FF" w:rsidP="00D441FF"/>
    <w:p w:rsidR="00D441FF" w:rsidRDefault="00D441FF" w:rsidP="00D441FF"/>
    <w:p w:rsidR="00D441FF" w:rsidRDefault="00D441FF" w:rsidP="00D441FF">
      <w:pPr>
        <w:pStyle w:val="Default"/>
        <w:rPr>
          <w:sz w:val="28"/>
          <w:szCs w:val="28"/>
        </w:rPr>
      </w:pPr>
    </w:p>
    <w:p w:rsidR="00D441FF" w:rsidRDefault="00D441FF" w:rsidP="00D441F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Na temelju članka 4. Pravilnika o polugodišnjem i godišnjem izvještaju o izvršenju proračuna („Narodne novine“ broj 24/13), općinski načelnik Općine Sunja donosi </w:t>
      </w:r>
    </w:p>
    <w:p w:rsidR="00D441FF" w:rsidRDefault="00D441FF" w:rsidP="00D441FF">
      <w:pPr>
        <w:pStyle w:val="Default"/>
        <w:rPr>
          <w:sz w:val="28"/>
          <w:szCs w:val="28"/>
        </w:rPr>
      </w:pPr>
    </w:p>
    <w:p w:rsidR="00D441FF" w:rsidRDefault="00D441FF" w:rsidP="00D441FF">
      <w:pPr>
        <w:pStyle w:val="Default"/>
        <w:rPr>
          <w:sz w:val="28"/>
          <w:szCs w:val="28"/>
        </w:rPr>
      </w:pPr>
    </w:p>
    <w:p w:rsidR="00D441FF" w:rsidRDefault="00D441FF" w:rsidP="00D441FF">
      <w:pPr>
        <w:pStyle w:val="Default"/>
        <w:rPr>
          <w:sz w:val="28"/>
          <w:szCs w:val="28"/>
        </w:rPr>
      </w:pPr>
    </w:p>
    <w:p w:rsidR="00D441FF" w:rsidRDefault="00D441FF" w:rsidP="00D441FF">
      <w:pPr>
        <w:pStyle w:val="Default"/>
        <w:rPr>
          <w:sz w:val="28"/>
          <w:szCs w:val="28"/>
        </w:rPr>
      </w:pPr>
    </w:p>
    <w:p w:rsidR="00D441FF" w:rsidRDefault="00D441FF" w:rsidP="00D441FF">
      <w:pPr>
        <w:pStyle w:val="Default"/>
        <w:jc w:val="center"/>
        <w:rPr>
          <w:b/>
          <w:bCs/>
          <w:sz w:val="28"/>
          <w:szCs w:val="28"/>
        </w:rPr>
      </w:pPr>
    </w:p>
    <w:p w:rsidR="00D441FF" w:rsidRDefault="00D441FF" w:rsidP="00D441FF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IZVJEŠTAJ O ZADUŽIVANJU NA DOMAĆEM I STRANOM TRŽIŠTU NOVCA I KAPITALA ZA RAZDOBLJE </w:t>
      </w:r>
    </w:p>
    <w:p w:rsidR="00D441FF" w:rsidRDefault="00D441FF" w:rsidP="00D441FF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OD 01. SIJEČNJA DO 3</w:t>
      </w:r>
      <w:r w:rsidR="0016552B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. </w:t>
      </w:r>
      <w:r w:rsidR="0016552B">
        <w:rPr>
          <w:b/>
          <w:bCs/>
          <w:sz w:val="28"/>
          <w:szCs w:val="28"/>
        </w:rPr>
        <w:t>PROSINCA</w:t>
      </w:r>
      <w:r>
        <w:rPr>
          <w:b/>
          <w:bCs/>
          <w:sz w:val="28"/>
          <w:szCs w:val="28"/>
        </w:rPr>
        <w:t xml:space="preserve"> 201</w:t>
      </w:r>
      <w:r w:rsidR="00607A03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>. GODINE</w:t>
      </w:r>
    </w:p>
    <w:p w:rsidR="00D441FF" w:rsidRDefault="00D441FF" w:rsidP="00D441FF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D441FF" w:rsidRDefault="00D441FF" w:rsidP="00D441FF">
      <w:pPr>
        <w:pStyle w:val="Default"/>
        <w:rPr>
          <w:sz w:val="28"/>
          <w:szCs w:val="28"/>
        </w:rPr>
      </w:pPr>
    </w:p>
    <w:p w:rsidR="00D441FF" w:rsidRDefault="00D441FF" w:rsidP="00D441FF">
      <w:pPr>
        <w:pStyle w:val="Default"/>
        <w:rPr>
          <w:sz w:val="28"/>
          <w:szCs w:val="28"/>
        </w:rPr>
      </w:pPr>
    </w:p>
    <w:p w:rsidR="00D441FF" w:rsidRDefault="00D441FF" w:rsidP="00D441FF">
      <w:pPr>
        <w:pStyle w:val="Default"/>
        <w:rPr>
          <w:sz w:val="28"/>
          <w:szCs w:val="28"/>
        </w:rPr>
      </w:pPr>
    </w:p>
    <w:p w:rsidR="00D441FF" w:rsidRDefault="00D441FF" w:rsidP="00D441FF">
      <w:pPr>
        <w:pStyle w:val="Default"/>
        <w:rPr>
          <w:sz w:val="28"/>
          <w:szCs w:val="28"/>
        </w:rPr>
      </w:pPr>
    </w:p>
    <w:p w:rsidR="00C3045E" w:rsidRDefault="008E71C1" w:rsidP="00D441FF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OTP banka Hrvatske d.d. Zadar prema Ugovoru broj: U-503/0</w:t>
      </w:r>
      <w:r w:rsidR="001C61F1">
        <w:rPr>
          <w:bCs/>
          <w:sz w:val="28"/>
          <w:szCs w:val="28"/>
        </w:rPr>
        <w:t>18</w:t>
      </w:r>
      <w:r>
        <w:rPr>
          <w:bCs/>
          <w:sz w:val="28"/>
          <w:szCs w:val="28"/>
        </w:rPr>
        <w:t>/1</w:t>
      </w:r>
      <w:r w:rsidR="001C61F1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dana </w:t>
      </w:r>
      <w:r w:rsidR="001C61F1">
        <w:rPr>
          <w:bCs/>
          <w:sz w:val="28"/>
          <w:szCs w:val="28"/>
        </w:rPr>
        <w:t>08</w:t>
      </w:r>
      <w:r>
        <w:rPr>
          <w:bCs/>
          <w:sz w:val="28"/>
          <w:szCs w:val="28"/>
        </w:rPr>
        <w:t>.</w:t>
      </w:r>
      <w:r w:rsidR="001C61F1">
        <w:rPr>
          <w:bCs/>
          <w:sz w:val="28"/>
          <w:szCs w:val="28"/>
        </w:rPr>
        <w:t>03</w:t>
      </w:r>
      <w:r>
        <w:rPr>
          <w:bCs/>
          <w:sz w:val="28"/>
          <w:szCs w:val="28"/>
        </w:rPr>
        <w:t>.201</w:t>
      </w:r>
      <w:r w:rsidR="001C61F1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. godine odobrila je kratkoročni kredit Općini Sunja za obrtne potrebe za financiranje obveza do kraja 201</w:t>
      </w:r>
      <w:r w:rsidR="001C61F1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. godine nastalih zbog različite dinamike priljeva sredstava i dospijeća obveza u iznosu od 600.000,00 kn. Otplata kredita se vršila u </w:t>
      </w:r>
      <w:r w:rsidR="00C3045E">
        <w:rPr>
          <w:bCs/>
          <w:sz w:val="28"/>
          <w:szCs w:val="28"/>
        </w:rPr>
        <w:t>dvanaest</w:t>
      </w:r>
      <w:r>
        <w:rPr>
          <w:bCs/>
          <w:sz w:val="28"/>
          <w:szCs w:val="28"/>
        </w:rPr>
        <w:t xml:space="preserve"> rata u iznosu</w:t>
      </w:r>
      <w:r w:rsidR="00C3045E">
        <w:rPr>
          <w:bCs/>
          <w:sz w:val="28"/>
          <w:szCs w:val="28"/>
        </w:rPr>
        <w:t xml:space="preserve"> od 50.000,00 kuna. Prva rata kredita dospijevala je </w:t>
      </w:r>
      <w:r w:rsidR="001C61F1">
        <w:rPr>
          <w:bCs/>
          <w:sz w:val="28"/>
          <w:szCs w:val="28"/>
        </w:rPr>
        <w:t>01</w:t>
      </w:r>
      <w:r w:rsidR="00C3045E">
        <w:rPr>
          <w:bCs/>
          <w:sz w:val="28"/>
          <w:szCs w:val="28"/>
        </w:rPr>
        <w:t>.</w:t>
      </w:r>
      <w:r w:rsidR="001C61F1">
        <w:rPr>
          <w:bCs/>
          <w:sz w:val="28"/>
          <w:szCs w:val="28"/>
        </w:rPr>
        <w:t>04</w:t>
      </w:r>
      <w:r w:rsidR="00C3045E">
        <w:rPr>
          <w:bCs/>
          <w:sz w:val="28"/>
          <w:szCs w:val="28"/>
        </w:rPr>
        <w:t>.201</w:t>
      </w:r>
      <w:r w:rsidR="001C61F1">
        <w:rPr>
          <w:bCs/>
          <w:sz w:val="28"/>
          <w:szCs w:val="28"/>
        </w:rPr>
        <w:t>6</w:t>
      </w:r>
      <w:r w:rsidR="00C3045E">
        <w:rPr>
          <w:bCs/>
          <w:sz w:val="28"/>
          <w:szCs w:val="28"/>
        </w:rPr>
        <w:t xml:space="preserve">. godine, a zadnja </w:t>
      </w:r>
      <w:r w:rsidR="001C61F1">
        <w:rPr>
          <w:bCs/>
          <w:sz w:val="28"/>
          <w:szCs w:val="28"/>
        </w:rPr>
        <w:t>01</w:t>
      </w:r>
      <w:r w:rsidR="00C3045E">
        <w:rPr>
          <w:bCs/>
          <w:sz w:val="28"/>
          <w:szCs w:val="28"/>
        </w:rPr>
        <w:t>.</w:t>
      </w:r>
      <w:r w:rsidR="001C61F1">
        <w:rPr>
          <w:bCs/>
          <w:sz w:val="28"/>
          <w:szCs w:val="28"/>
        </w:rPr>
        <w:t>03</w:t>
      </w:r>
      <w:r w:rsidR="00C3045E">
        <w:rPr>
          <w:bCs/>
          <w:sz w:val="28"/>
          <w:szCs w:val="28"/>
        </w:rPr>
        <w:t>.201</w:t>
      </w:r>
      <w:r w:rsidR="001C61F1">
        <w:rPr>
          <w:bCs/>
          <w:sz w:val="28"/>
          <w:szCs w:val="28"/>
        </w:rPr>
        <w:t>7</w:t>
      </w:r>
      <w:r w:rsidR="00C3045E">
        <w:rPr>
          <w:bCs/>
          <w:sz w:val="28"/>
          <w:szCs w:val="28"/>
        </w:rPr>
        <w:t xml:space="preserve">. godine. </w:t>
      </w:r>
    </w:p>
    <w:p w:rsidR="008709D1" w:rsidRDefault="00C3045E" w:rsidP="00D441FF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U 201</w:t>
      </w:r>
      <w:r w:rsidR="001C61F1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. godini</w:t>
      </w:r>
      <w:r w:rsidR="00216359">
        <w:rPr>
          <w:bCs/>
          <w:sz w:val="28"/>
          <w:szCs w:val="28"/>
        </w:rPr>
        <w:t xml:space="preserve"> </w:t>
      </w:r>
      <w:r w:rsidR="008709D1">
        <w:rPr>
          <w:bCs/>
          <w:sz w:val="28"/>
          <w:szCs w:val="28"/>
        </w:rPr>
        <w:t xml:space="preserve">otplaćen je dio glavnice </w:t>
      </w:r>
      <w:r w:rsidR="00216359">
        <w:rPr>
          <w:bCs/>
          <w:sz w:val="28"/>
          <w:szCs w:val="28"/>
        </w:rPr>
        <w:t xml:space="preserve">kredita u iznosu od </w:t>
      </w:r>
      <w:r w:rsidR="008709D1">
        <w:rPr>
          <w:bCs/>
          <w:sz w:val="28"/>
          <w:szCs w:val="28"/>
        </w:rPr>
        <w:t>450</w:t>
      </w:r>
      <w:r w:rsidR="00A22688">
        <w:rPr>
          <w:bCs/>
          <w:sz w:val="28"/>
          <w:szCs w:val="28"/>
        </w:rPr>
        <w:t>.</w:t>
      </w:r>
      <w:r w:rsidR="008709D1">
        <w:rPr>
          <w:bCs/>
          <w:sz w:val="28"/>
          <w:szCs w:val="28"/>
        </w:rPr>
        <w:t>000</w:t>
      </w:r>
      <w:r w:rsidR="00A22688">
        <w:rPr>
          <w:bCs/>
          <w:sz w:val="28"/>
          <w:szCs w:val="28"/>
        </w:rPr>
        <w:t>,</w:t>
      </w:r>
      <w:r w:rsidR="008709D1">
        <w:rPr>
          <w:bCs/>
          <w:sz w:val="28"/>
          <w:szCs w:val="28"/>
        </w:rPr>
        <w:t>00</w:t>
      </w:r>
      <w:r w:rsidR="00A22688">
        <w:rPr>
          <w:bCs/>
          <w:sz w:val="28"/>
          <w:szCs w:val="28"/>
        </w:rPr>
        <w:t xml:space="preserve"> kn </w:t>
      </w:r>
      <w:r w:rsidR="008709D1">
        <w:rPr>
          <w:bCs/>
          <w:sz w:val="28"/>
          <w:szCs w:val="28"/>
        </w:rPr>
        <w:t>i kamate u iznosu od 17.295,08 kn.</w:t>
      </w:r>
    </w:p>
    <w:p w:rsidR="00D441FF" w:rsidRPr="008E71C1" w:rsidRDefault="008709D1" w:rsidP="00D441FF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U 2017. godini ostaje obveza otplate ostatka glavnice u iznosu od 150.000,00 kn i kamata u iznosu od 1.510,26 kn.</w:t>
      </w:r>
      <w:r w:rsidR="008E71C1">
        <w:rPr>
          <w:bCs/>
          <w:sz w:val="28"/>
          <w:szCs w:val="28"/>
        </w:rPr>
        <w:t xml:space="preserve"> </w:t>
      </w:r>
    </w:p>
    <w:p w:rsidR="00D441FF" w:rsidRPr="00010B40" w:rsidRDefault="00010B40" w:rsidP="00D441FF">
      <w:pPr>
        <w:rPr>
          <w:sz w:val="28"/>
          <w:szCs w:val="28"/>
        </w:rPr>
      </w:pPr>
      <w:r w:rsidRPr="00010B40">
        <w:rPr>
          <w:sz w:val="28"/>
          <w:szCs w:val="28"/>
        </w:rPr>
        <w:t>OTP banka Hrvatske d.d.</w:t>
      </w:r>
      <w:r>
        <w:rPr>
          <w:sz w:val="28"/>
          <w:szCs w:val="28"/>
        </w:rPr>
        <w:t xml:space="preserve"> Zadar prema Ugovoru</w:t>
      </w:r>
      <w:r w:rsidR="004170BA">
        <w:rPr>
          <w:sz w:val="28"/>
          <w:szCs w:val="28"/>
        </w:rPr>
        <w:t xml:space="preserve"> U-503/063/15 od 04.12.2015.</w:t>
      </w:r>
      <w:r>
        <w:rPr>
          <w:sz w:val="28"/>
          <w:szCs w:val="28"/>
        </w:rPr>
        <w:t xml:space="preserve"> o okvirnom kratkoročnom kreditu korištenjem minusa po poslovnom računu odobrava sredstva za obrtne po</w:t>
      </w:r>
      <w:r w:rsidR="004170BA">
        <w:rPr>
          <w:sz w:val="28"/>
          <w:szCs w:val="28"/>
        </w:rPr>
        <w:t>trebe u iznosu od 250.000,00 kn, s krajnjim rokom vraćanja do 29.11.2016.</w:t>
      </w:r>
      <w:r w:rsidR="0009658A">
        <w:rPr>
          <w:sz w:val="28"/>
          <w:szCs w:val="28"/>
        </w:rPr>
        <w:t xml:space="preserve"> </w:t>
      </w:r>
      <w:r w:rsidR="00557F27">
        <w:rPr>
          <w:sz w:val="28"/>
          <w:szCs w:val="28"/>
        </w:rPr>
        <w:t>Minus je podmiren u cijelosti.</w:t>
      </w:r>
    </w:p>
    <w:p w:rsidR="00D441FF" w:rsidRDefault="00D441FF" w:rsidP="00D441FF"/>
    <w:p w:rsidR="00D441FF" w:rsidRDefault="00D441FF" w:rsidP="00D441FF"/>
    <w:p w:rsidR="00D441FF" w:rsidRDefault="00D441FF" w:rsidP="00D441FF"/>
    <w:p w:rsidR="00D441FF" w:rsidRDefault="00D441FF" w:rsidP="00D441FF"/>
    <w:p w:rsidR="003C229C" w:rsidRDefault="003C229C" w:rsidP="00D441FF"/>
    <w:p w:rsidR="00D441FF" w:rsidRDefault="00D441FF" w:rsidP="00D441FF"/>
    <w:p w:rsidR="00D441FF" w:rsidRDefault="00D441FF" w:rsidP="00D441FF">
      <w:pPr>
        <w:ind w:left="3540" w:firstLine="708"/>
        <w:rPr>
          <w:b/>
        </w:rPr>
      </w:pPr>
      <w:r>
        <w:rPr>
          <w:b/>
        </w:rPr>
        <w:t xml:space="preserve">        OPĆINSKI NAČELNIK</w:t>
      </w:r>
    </w:p>
    <w:p w:rsidR="00D441FF" w:rsidRDefault="00D441FF" w:rsidP="00D441FF">
      <w:pPr>
        <w:rPr>
          <w:b/>
        </w:rPr>
      </w:pPr>
    </w:p>
    <w:p w:rsidR="00D441FF" w:rsidRDefault="00D441FF" w:rsidP="00D441FF">
      <w:pPr>
        <w:rPr>
          <w:b/>
        </w:rPr>
      </w:pPr>
    </w:p>
    <w:p w:rsidR="00D441FF" w:rsidRDefault="00D441FF" w:rsidP="00D441FF">
      <w:pPr>
        <w:rPr>
          <w:b/>
        </w:rPr>
      </w:pPr>
    </w:p>
    <w:p w:rsidR="00D441FF" w:rsidRDefault="00D441FF" w:rsidP="00D441FF">
      <w:pPr>
        <w:rPr>
          <w:b/>
        </w:rPr>
      </w:pPr>
    </w:p>
    <w:p w:rsidR="00D441FF" w:rsidRDefault="00D441FF" w:rsidP="00D441FF">
      <w:pPr>
        <w:ind w:left="3540" w:firstLine="708"/>
        <w:rPr>
          <w:b/>
        </w:rPr>
      </w:pPr>
      <w:r>
        <w:rPr>
          <w:b/>
        </w:rPr>
        <w:t xml:space="preserve">              Grga Dragičević</w:t>
      </w:r>
    </w:p>
    <w:p w:rsidR="00D441FF" w:rsidRDefault="00D441FF" w:rsidP="00D441FF">
      <w:pPr>
        <w:rPr>
          <w:b/>
        </w:rPr>
      </w:pPr>
    </w:p>
    <w:p w:rsidR="00D441FF" w:rsidRDefault="00D441FF" w:rsidP="00D441FF">
      <w:pPr>
        <w:rPr>
          <w:b/>
        </w:rPr>
      </w:pPr>
    </w:p>
    <w:p w:rsidR="00D441FF" w:rsidRDefault="00D441FF" w:rsidP="00D441FF">
      <w:pPr>
        <w:rPr>
          <w:b/>
        </w:rPr>
      </w:pPr>
    </w:p>
    <w:p w:rsidR="00D441FF" w:rsidRDefault="00D441FF" w:rsidP="00D441FF">
      <w:pPr>
        <w:rPr>
          <w:b/>
        </w:rPr>
      </w:pPr>
      <w:bookmarkStart w:id="0" w:name="_GoBack"/>
      <w:bookmarkEnd w:id="0"/>
    </w:p>
    <w:sectPr w:rsidR="00D441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4D1A80"/>
    <w:multiLevelType w:val="hybridMultilevel"/>
    <w:tmpl w:val="A98C0E0C"/>
    <w:lvl w:ilvl="0" w:tplc="5FCA2CA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67239C"/>
    <w:multiLevelType w:val="hybridMultilevel"/>
    <w:tmpl w:val="96801AC8"/>
    <w:lvl w:ilvl="0" w:tplc="EB0CEB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CF7"/>
    <w:rsid w:val="00010B40"/>
    <w:rsid w:val="00034933"/>
    <w:rsid w:val="0009658A"/>
    <w:rsid w:val="000D0CF7"/>
    <w:rsid w:val="000E6F4D"/>
    <w:rsid w:val="0016552B"/>
    <w:rsid w:val="0017195F"/>
    <w:rsid w:val="00192E2B"/>
    <w:rsid w:val="001C1F9F"/>
    <w:rsid w:val="001C61F1"/>
    <w:rsid w:val="00216359"/>
    <w:rsid w:val="00347170"/>
    <w:rsid w:val="003912D2"/>
    <w:rsid w:val="003C00A5"/>
    <w:rsid w:val="003C229C"/>
    <w:rsid w:val="003D0FC4"/>
    <w:rsid w:val="004170BA"/>
    <w:rsid w:val="0043145C"/>
    <w:rsid w:val="004A4656"/>
    <w:rsid w:val="00514F8C"/>
    <w:rsid w:val="00557F27"/>
    <w:rsid w:val="00570B6B"/>
    <w:rsid w:val="00597552"/>
    <w:rsid w:val="00606A0E"/>
    <w:rsid w:val="00607A03"/>
    <w:rsid w:val="00683B63"/>
    <w:rsid w:val="00694FCB"/>
    <w:rsid w:val="00774D9B"/>
    <w:rsid w:val="007B5A3A"/>
    <w:rsid w:val="007C6565"/>
    <w:rsid w:val="00831D05"/>
    <w:rsid w:val="008709D1"/>
    <w:rsid w:val="00893F2E"/>
    <w:rsid w:val="008E71C1"/>
    <w:rsid w:val="00917E42"/>
    <w:rsid w:val="009818A8"/>
    <w:rsid w:val="00993CA7"/>
    <w:rsid w:val="009A639E"/>
    <w:rsid w:val="009D2083"/>
    <w:rsid w:val="009F46E6"/>
    <w:rsid w:val="00A062C5"/>
    <w:rsid w:val="00A22688"/>
    <w:rsid w:val="00A37AE4"/>
    <w:rsid w:val="00B018BD"/>
    <w:rsid w:val="00B207F8"/>
    <w:rsid w:val="00B313F7"/>
    <w:rsid w:val="00BD0D86"/>
    <w:rsid w:val="00C3045E"/>
    <w:rsid w:val="00D24AFD"/>
    <w:rsid w:val="00D441FF"/>
    <w:rsid w:val="00DC72E2"/>
    <w:rsid w:val="00DC73C1"/>
    <w:rsid w:val="00E06E62"/>
    <w:rsid w:val="00E81108"/>
    <w:rsid w:val="00E970FC"/>
    <w:rsid w:val="00F20C10"/>
    <w:rsid w:val="00F33318"/>
    <w:rsid w:val="00F514FF"/>
    <w:rsid w:val="00F7090E"/>
    <w:rsid w:val="00F75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D68250-40D5-4B0C-876A-26BB3D06C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41FF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D441FF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eastAsia="zh-C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062C5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062C5"/>
    <w:rPr>
      <w:rFonts w:ascii="Segoe UI" w:eastAsia="SimSun" w:hAnsi="Segoe UI" w:cs="Segoe UI"/>
      <w:sz w:val="18"/>
      <w:szCs w:val="18"/>
      <w:lang w:eastAsia="zh-CN"/>
    </w:rPr>
  </w:style>
  <w:style w:type="paragraph" w:styleId="Odlomakpopisa">
    <w:name w:val="List Paragraph"/>
    <w:basedOn w:val="Normal"/>
    <w:uiPriority w:val="34"/>
    <w:qFormat/>
    <w:rsid w:val="00514F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95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BRNAD</dc:creator>
  <cp:keywords/>
  <dc:description/>
  <cp:lastModifiedBy>BRNAD</cp:lastModifiedBy>
  <cp:revision>49</cp:revision>
  <cp:lastPrinted>2017-03-30T06:50:00Z</cp:lastPrinted>
  <dcterms:created xsi:type="dcterms:W3CDTF">2016-05-25T07:13:00Z</dcterms:created>
  <dcterms:modified xsi:type="dcterms:W3CDTF">2017-04-04T10:54:00Z</dcterms:modified>
</cp:coreProperties>
</file>